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E935D6" w:rsidRDefault="006203EB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03EB">
        <w:rPr>
          <w:rFonts w:ascii="Arial" w:hAnsi="Arial" w:cs="Arial"/>
          <w:sz w:val="24"/>
          <w:szCs w:val="24"/>
        </w:rPr>
        <w:t>Wrocław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6203EB">
        <w:rPr>
          <w:rFonts w:ascii="Arial" w:hAnsi="Arial" w:cs="Arial"/>
          <w:sz w:val="24"/>
          <w:szCs w:val="24"/>
        </w:rPr>
        <w:t>2022-08-05</w:t>
      </w:r>
    </w:p>
    <w:p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6A5DF1" w:rsidRPr="00E935D6" w:rsidRDefault="006203EB" w:rsidP="006A5DF1">
      <w:pPr>
        <w:rPr>
          <w:rFonts w:ascii="Arial" w:hAnsi="Arial" w:cs="Arial"/>
          <w:b/>
          <w:bCs/>
          <w:sz w:val="24"/>
          <w:szCs w:val="24"/>
        </w:rPr>
      </w:pPr>
      <w:r w:rsidRPr="006203EB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6A5DF1" w:rsidRPr="00E935D6" w:rsidRDefault="006203EB" w:rsidP="006A5DF1">
      <w:pPr>
        <w:rPr>
          <w:rFonts w:ascii="Arial" w:hAnsi="Arial" w:cs="Arial"/>
          <w:sz w:val="24"/>
          <w:szCs w:val="24"/>
        </w:rPr>
      </w:pPr>
      <w:r w:rsidRPr="006203EB">
        <w:rPr>
          <w:rFonts w:ascii="Arial" w:hAnsi="Arial" w:cs="Arial"/>
          <w:sz w:val="24"/>
          <w:szCs w:val="24"/>
        </w:rPr>
        <w:t>Warszawska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6203EB">
        <w:rPr>
          <w:rFonts w:ascii="Arial" w:hAnsi="Arial" w:cs="Arial"/>
          <w:sz w:val="24"/>
          <w:szCs w:val="24"/>
        </w:rPr>
        <w:t>2</w:t>
      </w:r>
    </w:p>
    <w:p w:rsidR="006A5DF1" w:rsidRPr="00E935D6" w:rsidRDefault="006203EB" w:rsidP="006A5DF1">
      <w:pPr>
        <w:rPr>
          <w:rFonts w:ascii="Arial" w:hAnsi="Arial" w:cs="Arial"/>
          <w:sz w:val="24"/>
          <w:szCs w:val="24"/>
        </w:rPr>
      </w:pPr>
      <w:r w:rsidRPr="006203EB">
        <w:rPr>
          <w:rFonts w:ascii="Arial" w:hAnsi="Arial" w:cs="Arial"/>
          <w:sz w:val="24"/>
          <w:szCs w:val="24"/>
        </w:rPr>
        <w:t>52-114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6203EB">
        <w:rPr>
          <w:rFonts w:ascii="Arial" w:hAnsi="Arial" w:cs="Arial"/>
          <w:sz w:val="24"/>
          <w:szCs w:val="24"/>
        </w:rPr>
        <w:t>Wrocław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[nazwa zamawiającego, adres]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6203EB" w:rsidRPr="006203EB">
        <w:rPr>
          <w:rFonts w:ascii="Arial" w:hAnsi="Arial" w:cs="Arial"/>
          <w:sz w:val="24"/>
          <w:szCs w:val="24"/>
        </w:rPr>
        <w:t>Tryb podstawowy bez negocjacji - art. 275 pkt. 1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6203EB" w:rsidRPr="006203EB">
        <w:rPr>
          <w:rFonts w:ascii="Arial" w:hAnsi="Arial" w:cs="Arial"/>
          <w:b/>
          <w:bCs/>
          <w:sz w:val="24"/>
          <w:szCs w:val="24"/>
        </w:rPr>
        <w:t>Dostawa materiałów jednorazowego użytku i wyrobów diagnostycznych dla Szpitala Specjalistycznego  im. A. Falkiewicza  we Wrocławiu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6203EB" w:rsidRPr="006203EB">
        <w:rPr>
          <w:rFonts w:ascii="Arial" w:hAnsi="Arial" w:cs="Arial"/>
          <w:b/>
          <w:sz w:val="24"/>
          <w:szCs w:val="24"/>
        </w:rPr>
        <w:t>ZP/TP/17/2022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6203EB" w:rsidRPr="006203EB">
        <w:rPr>
          <w:rFonts w:ascii="Arial" w:hAnsi="Arial" w:cs="Arial"/>
          <w:b/>
          <w:sz w:val="24"/>
          <w:szCs w:val="24"/>
        </w:rPr>
        <w:t>Dział Administracji i Zamówień Publicznych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6203EB" w:rsidRPr="006203EB">
        <w:rPr>
          <w:rFonts w:ascii="Arial" w:hAnsi="Arial" w:cs="Arial"/>
          <w:sz w:val="24"/>
          <w:szCs w:val="24"/>
        </w:rPr>
        <w:t>(</w:t>
      </w:r>
      <w:proofErr w:type="spellStart"/>
      <w:r w:rsidR="006203EB" w:rsidRPr="006203EB">
        <w:rPr>
          <w:rFonts w:ascii="Arial" w:hAnsi="Arial" w:cs="Arial"/>
          <w:sz w:val="24"/>
          <w:szCs w:val="24"/>
        </w:rPr>
        <w:t>t.j</w:t>
      </w:r>
      <w:proofErr w:type="spellEnd"/>
      <w:r w:rsidR="006203EB" w:rsidRPr="006203EB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6203EB" w:rsidRPr="006203EB">
        <w:rPr>
          <w:rFonts w:ascii="Arial" w:hAnsi="Arial" w:cs="Arial"/>
          <w:sz w:val="24"/>
          <w:szCs w:val="24"/>
        </w:rPr>
        <w:t>późn</w:t>
      </w:r>
      <w:proofErr w:type="spellEnd"/>
      <w:r w:rsidR="006203EB" w:rsidRPr="006203EB">
        <w:rPr>
          <w:rFonts w:ascii="Arial" w:hAnsi="Arial" w:cs="Arial"/>
          <w:sz w:val="24"/>
          <w:szCs w:val="24"/>
        </w:rPr>
        <w:t>. zm.)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203EB" w:rsidRPr="00E935D6" w:rsidTr="000B4657">
        <w:tc>
          <w:tcPr>
            <w:tcW w:w="9356" w:type="dxa"/>
            <w:shd w:val="clear" w:color="auto" w:fill="auto"/>
          </w:tcPr>
          <w:p w:rsidR="00A159CC" w:rsidRDefault="00A159CC" w:rsidP="00A159CC">
            <w:r>
              <w:t xml:space="preserve">Zadanie 6 </w:t>
            </w:r>
          </w:p>
          <w:p w:rsidR="00A159CC" w:rsidRDefault="00A159CC" w:rsidP="00A159CC">
            <w:r>
              <w:t>Czy Zamawiający dopuści Koszula dla położnic - zakładana przez głowę, z długim rozcięciem z przodu umożliwiającym wykonywanie badań lub karmienie noworodków. Rozcięcie wiązane na dwie pary troków.</w:t>
            </w:r>
          </w:p>
          <w:p w:rsidR="00A159CC" w:rsidRDefault="00A159CC" w:rsidP="00A159CC">
            <w:r>
              <w:t>Rozmiar uniwersalny odpowiadający rozmiarowi XL: długość 110cm, obwód w ramionach 160cm, obwód pod pachą 145cm?</w:t>
            </w:r>
          </w:p>
          <w:p w:rsidR="005E0C88" w:rsidRDefault="005E0C88" w:rsidP="00A159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A159CC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nie wyraża zgody </w:t>
            </w:r>
          </w:p>
          <w:p w:rsidR="005E0C88" w:rsidRDefault="005E0C88" w:rsidP="00A159CC"/>
          <w:p w:rsidR="00A159CC" w:rsidRDefault="00A159CC" w:rsidP="00A159CC">
            <w:r>
              <w:t xml:space="preserve">Zadanie 6 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t xml:space="preserve">Czy Zamawiający dopuści </w:t>
            </w:r>
            <w:r>
              <w:rPr>
                <w:rFonts w:ascii="Calibri" w:hAnsi="Calibri"/>
              </w:rPr>
              <w:t xml:space="preserve">Koszula typ V- Koszula dala pacjenta zakładana przez głowę z wycięciem pod szyją typu V, krótki rękaw typu kimono. 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Rozmiar uniwersalny odpowiadający rozmiarowi XL: długość 105cm, obwód w ramionach 160cm, obwód pod pachą 145cm 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Wykonana z przewiewnej nie prześwitującej włókniny SMS kolor niebieski 35g/m2?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nie wyraża zgody </w:t>
            </w:r>
          </w:p>
          <w:p w:rsidR="005E0C88" w:rsidRDefault="005E0C88" w:rsidP="00A159CC">
            <w:pPr>
              <w:rPr>
                <w:rFonts w:ascii="Calibri" w:hAnsi="Calibri"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Zadanie 6 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Zamawiający dopuści gramaturę min. 40 g/m2?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Zamawiający wyraża zgodę. </w:t>
            </w:r>
          </w:p>
          <w:p w:rsidR="005E0C88" w:rsidRDefault="005E0C88" w:rsidP="00A159CC">
            <w:pPr>
              <w:rPr>
                <w:rFonts w:ascii="Calibri" w:hAnsi="Calibri"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Zadanie 6 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Zamawiający dopuści koszulę gdzie rękaw powstaje z wykroju?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nie wyraża zgody </w:t>
            </w:r>
          </w:p>
          <w:p w:rsidR="005E0C88" w:rsidRDefault="005E0C88" w:rsidP="00A159CC">
            <w:pPr>
              <w:rPr>
                <w:rFonts w:ascii="Calibri" w:hAnsi="Calibri"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Zadanie 7 </w:t>
            </w:r>
          </w:p>
          <w:p w:rsidR="00A159CC" w:rsidRDefault="00A159CC" w:rsidP="00A159CC">
            <w:pPr>
              <w:jc w:val="both"/>
              <w:rPr>
                <w:rFonts w:cs="Calibri"/>
                <w:bCs/>
              </w:rPr>
            </w:pPr>
            <w:r>
              <w:rPr>
                <w:rFonts w:ascii="Calibri" w:hAnsi="Calibri"/>
              </w:rPr>
              <w:t xml:space="preserve">Czy Zamawiający odstąpi od procesu walidacji. </w:t>
            </w:r>
            <w:r w:rsidRPr="00A159CC">
              <w:rPr>
                <w:rFonts w:cs="Calibri"/>
                <w:bCs/>
              </w:rPr>
              <w:t>Raport walidacji procesu sterylizacji jest dokumentem wewnętrznym wytwórcy w związku z tym prosimy o odstąpienie złożenia dokumentu wraz z ofertą. Prosimy o dopuszczenie złożenie certyfikatu jakości produktu z którego wynika, że wymagania dla rozwoju, walidacji i rutynowej kontroli procesu sterylizacji dla wyrobów medycznych są spełnione.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nie wyraża zgody </w:t>
            </w:r>
          </w:p>
          <w:p w:rsidR="005E0C88" w:rsidRPr="00A159CC" w:rsidRDefault="005E0C88" w:rsidP="00A159CC">
            <w:pPr>
              <w:jc w:val="both"/>
              <w:rPr>
                <w:rFonts w:cs="Calibri"/>
                <w:bCs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Zadanie 11 poz. 2 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Zamawiający dopuści rozmiar 210 x 160 cm?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wyraża zgodę </w:t>
            </w:r>
          </w:p>
          <w:p w:rsidR="005E0C88" w:rsidRDefault="005E0C88" w:rsidP="00A159CC">
            <w:pPr>
              <w:rPr>
                <w:rFonts w:ascii="Calibri" w:hAnsi="Calibri"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Zadanie 11 poz. 3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Zamawiający dopuści podkład z włókniny PP + PE?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nie wyraża zgody </w:t>
            </w:r>
          </w:p>
          <w:p w:rsidR="005E0C88" w:rsidRDefault="005E0C88" w:rsidP="00A159CC">
            <w:pPr>
              <w:rPr>
                <w:rFonts w:ascii="Calibri" w:hAnsi="Calibri"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Zadanie 11 poz. 3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 w:rsidRPr="00A43220">
              <w:rPr>
                <w:rFonts w:ascii="Calibri" w:hAnsi="Calibri"/>
              </w:rPr>
              <w:t>Czy Zamawiający wyrazi zgodę na zaoferowanie i wycenę w ofercie przetargowej jednorazowych foliowanych podkładów w rozmiarze 140x80cm lub 160x90cm?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wyraża zgodę na roz. 160x90 </w:t>
            </w:r>
          </w:p>
          <w:p w:rsidR="005E0C88" w:rsidRDefault="005E0C88" w:rsidP="00A159CC">
            <w:pPr>
              <w:rPr>
                <w:rFonts w:ascii="Calibri" w:hAnsi="Calibri"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Zadanie 11 poz. 4 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Zamawiający dopuści prześcieradło jednorazowe z włókniny polipropylenowej pokrytej folią ( PP+PE)?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nie wyraża zgody </w:t>
            </w:r>
          </w:p>
          <w:p w:rsidR="005E0C88" w:rsidRDefault="005E0C88" w:rsidP="00A159CC">
            <w:pPr>
              <w:rPr>
                <w:rFonts w:ascii="Calibri" w:hAnsi="Calibri"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Zadanie 11 poz. 5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Zamawiający dopuści pościel w rozmiarze;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Poszwa 210 x 160 cm, poszewka 70 x 80 cm, prześcieradło 210 x 160 cm?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wyraża zgodę </w:t>
            </w:r>
          </w:p>
          <w:p w:rsidR="005E0C88" w:rsidRDefault="005E0C88" w:rsidP="00A159CC">
            <w:pPr>
              <w:rPr>
                <w:rFonts w:ascii="Calibri" w:hAnsi="Calibri"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Zadanie 11 poz. 6 </w:t>
            </w:r>
          </w:p>
          <w:p w:rsidR="00A159CC" w:rsidRPr="00A43220" w:rsidRDefault="00A159CC" w:rsidP="00A159CC">
            <w:pPr>
              <w:rPr>
                <w:rFonts w:ascii="Calibri" w:hAnsi="Calibri"/>
              </w:rPr>
            </w:pPr>
            <w:r w:rsidRPr="00A43220">
              <w:rPr>
                <w:rFonts w:ascii="Calibri" w:hAnsi="Calibri"/>
              </w:rPr>
              <w:t xml:space="preserve">Czy Zamawiający wyrazi zgodę na zaoferowanie i wycenę w ofercie przetargowej zestawu HIV zawierającego: </w:t>
            </w:r>
          </w:p>
          <w:p w:rsidR="00A159CC" w:rsidRPr="00A43220" w:rsidRDefault="00A159CC" w:rsidP="00A159CC">
            <w:pPr>
              <w:rPr>
                <w:rFonts w:ascii="Calibri" w:hAnsi="Calibri"/>
              </w:rPr>
            </w:pPr>
            <w:r w:rsidRPr="00A43220">
              <w:rPr>
                <w:rFonts w:ascii="Calibri" w:hAnsi="Calibri"/>
              </w:rPr>
              <w:t>- fartuch włókninowy</w:t>
            </w:r>
          </w:p>
          <w:p w:rsidR="00A159CC" w:rsidRPr="00A43220" w:rsidRDefault="00A159CC" w:rsidP="00A159CC">
            <w:pPr>
              <w:rPr>
                <w:rFonts w:ascii="Calibri" w:hAnsi="Calibri"/>
              </w:rPr>
            </w:pPr>
            <w:r w:rsidRPr="00A43220">
              <w:rPr>
                <w:rFonts w:ascii="Calibri" w:hAnsi="Calibri"/>
              </w:rPr>
              <w:t>- czepek</w:t>
            </w:r>
          </w:p>
          <w:p w:rsidR="00A159CC" w:rsidRPr="00A43220" w:rsidRDefault="00A159CC" w:rsidP="00A159CC">
            <w:pPr>
              <w:rPr>
                <w:rFonts w:ascii="Calibri" w:hAnsi="Calibri"/>
              </w:rPr>
            </w:pPr>
            <w:r w:rsidRPr="00A43220">
              <w:rPr>
                <w:rFonts w:ascii="Calibri" w:hAnsi="Calibri"/>
              </w:rPr>
              <w:t>- ochraniacze na obuwie wiązane</w:t>
            </w:r>
          </w:p>
          <w:p w:rsidR="00A159CC" w:rsidRPr="00A43220" w:rsidRDefault="00A159CC" w:rsidP="00A159CC">
            <w:pPr>
              <w:rPr>
                <w:rFonts w:ascii="Calibri" w:hAnsi="Calibri"/>
              </w:rPr>
            </w:pPr>
            <w:r w:rsidRPr="00A43220">
              <w:rPr>
                <w:rFonts w:ascii="Calibri" w:hAnsi="Calibri"/>
              </w:rPr>
              <w:t xml:space="preserve">- maskę 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 w:rsidRPr="00A43220">
              <w:rPr>
                <w:rFonts w:ascii="Calibri" w:hAnsi="Calibri"/>
              </w:rPr>
              <w:t>- przyłbicę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wyraża zgodę </w:t>
            </w:r>
          </w:p>
          <w:p w:rsidR="005E0C88" w:rsidRDefault="005E0C88" w:rsidP="00A159CC">
            <w:pPr>
              <w:rPr>
                <w:rFonts w:ascii="Calibri" w:hAnsi="Calibri"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Zadanie 11 poz. 4 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Zamawiający dopuści prześcieradło z włókniny SMS?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Zamawiający nie wyraża zgody </w:t>
            </w:r>
          </w:p>
          <w:p w:rsidR="005E0C88" w:rsidRDefault="005E0C88" w:rsidP="00A159CC">
            <w:pPr>
              <w:rPr>
                <w:rFonts w:ascii="Calibri" w:hAnsi="Calibri"/>
              </w:rPr>
            </w:pP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Zadanie 11 poz. 4</w:t>
            </w:r>
          </w:p>
          <w:p w:rsidR="00A159CC" w:rsidRDefault="00A159CC" w:rsidP="00A15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 Zamawiający dopuści prześcieradło z włókniny </w:t>
            </w:r>
            <w:proofErr w:type="spellStart"/>
            <w:r>
              <w:rPr>
                <w:rFonts w:ascii="Calibri" w:hAnsi="Calibri"/>
              </w:rPr>
              <w:t>Spunlance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5E0C88" w:rsidRDefault="005E0C88" w:rsidP="005E0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</w:t>
            </w:r>
          </w:p>
          <w:p w:rsidR="005E0C88" w:rsidRDefault="005E0C88" w:rsidP="005E0C88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nie wyraża zgody </w:t>
            </w:r>
          </w:p>
          <w:p w:rsidR="006203EB" w:rsidRPr="007239B1" w:rsidRDefault="006203EB" w:rsidP="000B4657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</w:tbl>
    <w:p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B1" w:rsidRDefault="007239B1">
      <w:r>
        <w:separator/>
      </w:r>
    </w:p>
  </w:endnote>
  <w:endnote w:type="continuationSeparator" w:id="0">
    <w:p w:rsidR="007239B1" w:rsidRDefault="0072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7239B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648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B1" w:rsidRDefault="007239B1">
      <w:r>
        <w:separator/>
      </w:r>
    </w:p>
  </w:footnote>
  <w:footnote w:type="continuationSeparator" w:id="0">
    <w:p w:rsidR="007239B1" w:rsidRDefault="0072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B" w:rsidRDefault="0062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B" w:rsidRDefault="00620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B" w:rsidRDefault="0062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860"/>
    <w:rsid w:val="00031374"/>
    <w:rsid w:val="000A1097"/>
    <w:rsid w:val="000E2A8F"/>
    <w:rsid w:val="0012774F"/>
    <w:rsid w:val="00144B7A"/>
    <w:rsid w:val="00180C6E"/>
    <w:rsid w:val="00264860"/>
    <w:rsid w:val="0029606A"/>
    <w:rsid w:val="004848F3"/>
    <w:rsid w:val="004A75F2"/>
    <w:rsid w:val="005144A9"/>
    <w:rsid w:val="00520165"/>
    <w:rsid w:val="005B1B08"/>
    <w:rsid w:val="005E0C88"/>
    <w:rsid w:val="006203EB"/>
    <w:rsid w:val="00632C3C"/>
    <w:rsid w:val="00662BDB"/>
    <w:rsid w:val="006A5DF1"/>
    <w:rsid w:val="006B7198"/>
    <w:rsid w:val="006D4AB3"/>
    <w:rsid w:val="006F3B81"/>
    <w:rsid w:val="007239B1"/>
    <w:rsid w:val="00781E5A"/>
    <w:rsid w:val="007D7198"/>
    <w:rsid w:val="00864A4B"/>
    <w:rsid w:val="00870F9F"/>
    <w:rsid w:val="008804B6"/>
    <w:rsid w:val="00897AB0"/>
    <w:rsid w:val="008A3553"/>
    <w:rsid w:val="00A159CC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F312B"/>
    <w:rsid w:val="00FB09AF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91146E-5D21-44C6-AA62-B3AF0CC1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2</cp:revision>
  <cp:lastPrinted>2001-02-10T14:28:00Z</cp:lastPrinted>
  <dcterms:created xsi:type="dcterms:W3CDTF">2022-08-05T12:03:00Z</dcterms:created>
  <dcterms:modified xsi:type="dcterms:W3CDTF">2022-08-05T12:03:00Z</dcterms:modified>
</cp:coreProperties>
</file>